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B1" w:rsidRDefault="00D062B1" w:rsidP="00D06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«ПОСЕЛОК МОРСКОЙ»</w:t>
      </w:r>
      <w:r>
        <w:rPr>
          <w:rFonts w:ascii="Times New Roman" w:hAnsi="Times New Roman" w:cs="Times New Roman"/>
          <w:sz w:val="28"/>
          <w:szCs w:val="28"/>
        </w:rPr>
        <w:br/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D062B1" w:rsidRDefault="00D062B1" w:rsidP="00D0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2B1" w:rsidRDefault="008F69E8" w:rsidP="00D0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09.07.2015 </w:t>
      </w:r>
      <w:r w:rsidR="00D062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04F6">
        <w:rPr>
          <w:rFonts w:ascii="Times New Roman" w:hAnsi="Times New Roman" w:cs="Times New Roman"/>
          <w:sz w:val="28"/>
          <w:szCs w:val="28"/>
        </w:rPr>
        <w:t>30</w:t>
      </w:r>
    </w:p>
    <w:p w:rsidR="00D062B1" w:rsidRPr="008F69E8" w:rsidRDefault="008F69E8" w:rsidP="00D06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62B1" w:rsidRPr="008F69E8">
        <w:rPr>
          <w:rFonts w:ascii="Times New Roman" w:hAnsi="Times New Roman" w:cs="Times New Roman"/>
          <w:sz w:val="24"/>
          <w:szCs w:val="24"/>
        </w:rPr>
        <w:t>п. Морской</w:t>
      </w:r>
    </w:p>
    <w:p w:rsidR="00D062B1" w:rsidRDefault="00D062B1" w:rsidP="00D06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2B1" w:rsidRDefault="00D062B1" w:rsidP="00E76A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D062B1" w:rsidRDefault="00D062B1" w:rsidP="00E76A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2B1" w:rsidRDefault="00D062B1" w:rsidP="00D0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6 статьи 91.14 Жилищного кодекса Российской Федерации администрация сельского поселения «Поселок Морской»</w:t>
      </w:r>
    </w:p>
    <w:p w:rsidR="00D062B1" w:rsidRDefault="00D062B1" w:rsidP="00D0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20F04" w:rsidRDefault="00D062B1" w:rsidP="00C2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20F04">
        <w:rPr>
          <w:rFonts w:ascii="Times New Roman" w:hAnsi="Times New Roman" w:cs="Times New Roman"/>
          <w:sz w:val="28"/>
          <w:szCs w:val="28"/>
        </w:rPr>
        <w:t>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C20F04" w:rsidRDefault="00C20F04" w:rsidP="00C2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:rsidR="00C20F04" w:rsidRDefault="00C20F04" w:rsidP="00C2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04" w:rsidRDefault="00C20F04" w:rsidP="00C2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04" w:rsidRDefault="00C20F04" w:rsidP="00C2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04" w:rsidRDefault="00C20F04" w:rsidP="00E76A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20F04" w:rsidRDefault="00C20F04" w:rsidP="00E76A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Морской»                                                                      С.В. Козырь</w:t>
      </w:r>
    </w:p>
    <w:p w:rsidR="00C20F04" w:rsidRDefault="00C20F04" w:rsidP="00E76A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0F04" w:rsidRDefault="00C20F04" w:rsidP="00C2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04" w:rsidRDefault="00C20F04" w:rsidP="00C2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04" w:rsidRDefault="00C20F04" w:rsidP="00C2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04" w:rsidRDefault="00C20F04" w:rsidP="00C2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04" w:rsidRDefault="00C20F04" w:rsidP="00C2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04" w:rsidRDefault="00C20F04" w:rsidP="00C2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04" w:rsidRDefault="00C20F04" w:rsidP="00C2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04" w:rsidRDefault="00C20F04" w:rsidP="00C2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7F" w:rsidRDefault="00E76A7F" w:rsidP="00C2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7F" w:rsidRDefault="00E76A7F" w:rsidP="00C2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7F" w:rsidRDefault="00E76A7F" w:rsidP="00C2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04" w:rsidRDefault="00C20F04" w:rsidP="00C2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9E8" w:rsidRDefault="008F69E8" w:rsidP="00C2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04" w:rsidRDefault="00C20F04" w:rsidP="00C20F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УТВЕРЖДЕНЫ</w:t>
      </w:r>
    </w:p>
    <w:p w:rsidR="00C20F04" w:rsidRDefault="00C20F04" w:rsidP="00C20F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20F04" w:rsidRDefault="00C20F04" w:rsidP="00C20F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C20F04" w:rsidRDefault="00C20F04" w:rsidP="00C20F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C20F04" w:rsidRDefault="00C20F04" w:rsidP="00C20F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0F04" w:rsidRDefault="00C20F04" w:rsidP="00C20F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F69E8">
        <w:rPr>
          <w:rFonts w:ascii="Times New Roman" w:hAnsi="Times New Roman" w:cs="Times New Roman"/>
          <w:sz w:val="28"/>
          <w:szCs w:val="28"/>
        </w:rPr>
        <w:t xml:space="preserve">                            от 09.07.2015 № </w:t>
      </w:r>
      <w:r w:rsidR="007804F6">
        <w:rPr>
          <w:rFonts w:ascii="Times New Roman" w:hAnsi="Times New Roman" w:cs="Times New Roman"/>
          <w:sz w:val="28"/>
          <w:szCs w:val="28"/>
        </w:rPr>
        <w:t>30</w:t>
      </w:r>
    </w:p>
    <w:p w:rsidR="00C20F04" w:rsidRDefault="00C20F04" w:rsidP="00C2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04" w:rsidRDefault="00C20F04" w:rsidP="00C2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04" w:rsidRDefault="00C20F04" w:rsidP="00C20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</w:p>
    <w:p w:rsidR="00D062B1" w:rsidRDefault="00C20F04" w:rsidP="00C20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C20F04" w:rsidRDefault="00C20F04" w:rsidP="00C20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F04" w:rsidRDefault="00C20F04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договорам найма жилых помещений жилищного фонда социального использования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D5A49">
        <w:rPr>
          <w:rFonts w:ascii="Times New Roman" w:hAnsi="Times New Roman" w:cs="Times New Roman"/>
          <w:sz w:val="28"/>
          <w:szCs w:val="28"/>
        </w:rPr>
        <w:t>, предоставляющие или имеющие намерение предоставить на территории муниципальному образованию жилые помещения  по указанному основанию должны предоставлять в администрацию сельского поселения «Поселок Морской» (далее – администрация) следующую информацию:</w:t>
      </w:r>
    </w:p>
    <w:p w:rsidR="000D5A49" w:rsidRDefault="000D5A49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сведения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наименование, место нахождения, контактная информация, режим работы;</w:t>
      </w:r>
    </w:p>
    <w:p w:rsidR="000D5A49" w:rsidRDefault="000D5A49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сведения об общем количестве </w:t>
      </w:r>
      <w:r w:rsidR="00402F86">
        <w:rPr>
          <w:rFonts w:ascii="Times New Roman" w:hAnsi="Times New Roman" w:cs="Times New Roman"/>
          <w:sz w:val="28"/>
          <w:szCs w:val="28"/>
        </w:rPr>
        <w:t xml:space="preserve">жилых помещений, которые могут быть представлены </w:t>
      </w:r>
      <w:proofErr w:type="spellStart"/>
      <w:r w:rsidR="00402F8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402F86">
        <w:rPr>
          <w:rFonts w:ascii="Times New Roman" w:hAnsi="Times New Roman" w:cs="Times New Roman"/>
          <w:sz w:val="28"/>
          <w:szCs w:val="28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</w:t>
      </w:r>
      <w:r w:rsidR="00DA73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730E" w:rsidRDefault="00DA730E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Указанная в пункте 1 настоящих Требований информация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A730E" w:rsidRDefault="00DA730E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 первый раз – в течение одного месяца, со дня учета в муниципальном реестре наемных домов социального использования</w:t>
      </w:r>
      <w:r w:rsidR="00D14738">
        <w:rPr>
          <w:rFonts w:ascii="Times New Roman" w:hAnsi="Times New Roman" w:cs="Times New Roman"/>
          <w:sz w:val="28"/>
          <w:szCs w:val="28"/>
        </w:rPr>
        <w:t>:</w:t>
      </w:r>
    </w:p>
    <w:p w:rsidR="00D14738" w:rsidRDefault="00D14738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D14738" w:rsidRDefault="00D14738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наемного дома социального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случае, если разрешение на ввод в эксплуатацию такого дома получено на момент вступления в силу настоящих Требований);</w:t>
      </w:r>
    </w:p>
    <w:p w:rsidR="00D14738" w:rsidRDefault="00D14738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в последующем – не позднее одного рабочего дня, следующего за днем изменения такой информации.</w:t>
      </w:r>
    </w:p>
    <w:p w:rsidR="00D14738" w:rsidRDefault="00D14738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Информация, указанная в пункте 1 настоящих Требований представляется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администрацию  на бумажном носителе и электронном носителе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147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D147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1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1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D1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администрацией.</w:t>
      </w:r>
    </w:p>
    <w:p w:rsidR="008F69E8" w:rsidRDefault="008F69E8" w:rsidP="008F6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14738" w:rsidRDefault="00D14738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жилые помещения, которые могут быть предоставлены) размещается администрацией:</w:t>
      </w:r>
    </w:p>
    <w:p w:rsidR="00D14738" w:rsidRDefault="00D14738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на сайте администрации в сети «Интернет»;</w:t>
      </w:r>
    </w:p>
    <w:p w:rsidR="007A0605" w:rsidRDefault="00D14738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на информационных стендах в помещении администрации, предназначенном для приема документов для постановки </w:t>
      </w:r>
      <w:r w:rsidR="007A0605">
        <w:rPr>
          <w:rFonts w:ascii="Times New Roman" w:hAnsi="Times New Roman" w:cs="Times New Roman"/>
          <w:sz w:val="28"/>
          <w:szCs w:val="28"/>
        </w:rPr>
        <w:t xml:space="preserve"> на учет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7A0605">
        <w:rPr>
          <w:rFonts w:ascii="Times New Roman" w:hAnsi="Times New Roman" w:cs="Times New Roman"/>
          <w:sz w:val="28"/>
          <w:szCs w:val="28"/>
        </w:rPr>
        <w:t>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D14738" w:rsidRDefault="007A0605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Указанная в пункте 1 настоящих Требований</w:t>
      </w:r>
      <w:r w:rsidR="00D1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информация должна обновляться на сайте и стендах, указанных в пункте 4 настоящих Требований один раз в квартал при наличии изменений.</w:t>
      </w:r>
    </w:p>
    <w:p w:rsidR="007A0605" w:rsidRDefault="007A0605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Информация, указанная в пункте 1 настоящих Требований, может размещаться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его сайте в сети «Интернет».</w:t>
      </w:r>
    </w:p>
    <w:p w:rsidR="007A0605" w:rsidRDefault="007A0605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3F5F78" w:rsidRDefault="003F5F78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обязан:</w:t>
      </w:r>
      <w:proofErr w:type="gramEnd"/>
    </w:p>
    <w:p w:rsidR="003F5F78" w:rsidRDefault="003F5F78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при письменном обращении – направить письменный ответ в порядке и сроки, указанные в пунктах 9-11 настоящих Требований;</w:t>
      </w:r>
    </w:p>
    <w:p w:rsidR="003F5F78" w:rsidRDefault="003F5F78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при устном обращении в помещении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3F5F78" w:rsidRDefault="003F5F78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при устном обращении по телефону, в том числе во время работы «горячей линии» - дать ответ непосредственно после обращения;</w:t>
      </w:r>
    </w:p>
    <w:p w:rsidR="003F5F78" w:rsidRDefault="003F5F78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при запросе в электронной форме (по электронной почте) –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направляющего информацию заявителю.</w:t>
      </w:r>
    </w:p>
    <w:p w:rsidR="008F69E8" w:rsidRDefault="003F5F78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Предоставление информации по письменному запросу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</w:t>
      </w:r>
      <w:r w:rsidR="00654EDF">
        <w:rPr>
          <w:rFonts w:ascii="Times New Roman" w:hAnsi="Times New Roman" w:cs="Times New Roman"/>
          <w:sz w:val="28"/>
          <w:szCs w:val="28"/>
        </w:rPr>
        <w:t xml:space="preserve"> в адрес гражданина, либо выдачи запрашиваемой информации лично гражданину </w:t>
      </w:r>
      <w:proofErr w:type="gramStart"/>
      <w:r w:rsidR="00654ED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54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9E8" w:rsidRDefault="008F69E8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9E8" w:rsidRDefault="008F69E8" w:rsidP="008F6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3F5F78" w:rsidRDefault="00654EDF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месту нахождения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654EDF" w:rsidRDefault="00654EDF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В письменном запросе, подписанном гражданином, указываются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адрес которого направляется запрос, фамилия, имя, отчество гражданина, излагается суть заявления, а также в случае направления письменного запроса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654EDF" w:rsidRDefault="00654EDF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Письменный запрос, поступивший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4EDF" w:rsidRDefault="00654EDF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электронном и бумажном носителях не менее 5 лет.</w:t>
      </w:r>
      <w:proofErr w:type="gramEnd"/>
    </w:p>
    <w:p w:rsidR="00654EDF" w:rsidRDefault="00654EDF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DF" w:rsidRDefault="00654EDF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DF" w:rsidRDefault="00654EDF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DF" w:rsidRDefault="00654EDF" w:rsidP="00654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F5F78" w:rsidRPr="00D14738" w:rsidRDefault="003F5F78" w:rsidP="000D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5F78" w:rsidRPr="00D14738" w:rsidSect="008F69E8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2B1"/>
    <w:rsid w:val="000D5A49"/>
    <w:rsid w:val="00284E55"/>
    <w:rsid w:val="003F5F78"/>
    <w:rsid w:val="00402F86"/>
    <w:rsid w:val="00421A63"/>
    <w:rsid w:val="00654EDF"/>
    <w:rsid w:val="007804F6"/>
    <w:rsid w:val="007A0605"/>
    <w:rsid w:val="007A7E7A"/>
    <w:rsid w:val="007D28F7"/>
    <w:rsid w:val="00863806"/>
    <w:rsid w:val="008F69E8"/>
    <w:rsid w:val="00C20F04"/>
    <w:rsid w:val="00D062B1"/>
    <w:rsid w:val="00D14738"/>
    <w:rsid w:val="00DA730E"/>
    <w:rsid w:val="00E7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6BC4F-7046-4A40-9493-5BEAA184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2015-07-09T01:38:00Z</cp:lastPrinted>
  <dcterms:created xsi:type="dcterms:W3CDTF">2015-06-25T05:18:00Z</dcterms:created>
  <dcterms:modified xsi:type="dcterms:W3CDTF">2015-07-09T01:39:00Z</dcterms:modified>
</cp:coreProperties>
</file>